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5252" w14:textId="4A230B90" w:rsidR="00B9438F" w:rsidRDefault="00B9438F" w:rsidP="00F50090">
      <w:pPr>
        <w:snapToGrid w:val="0"/>
        <w:spacing w:beforeLines="25" w:before="90" w:afterLines="50" w:after="180"/>
        <w:jc w:val="center"/>
        <w:rPr>
          <w:rFonts w:ascii="Times New Roman" w:eastAsia="標楷體" w:hAnsi="標楷體" w:cs="Arial"/>
          <w:b/>
          <w:sz w:val="28"/>
          <w:szCs w:val="28"/>
        </w:rPr>
      </w:pPr>
      <w:r w:rsidRPr="00B9438F">
        <w:rPr>
          <w:rFonts w:ascii="Times New Roman" w:eastAsia="標楷體" w:hAnsi="標楷體" w:cs="Arial" w:hint="eastAsia"/>
          <w:b/>
          <w:sz w:val="28"/>
          <w:szCs w:val="28"/>
        </w:rPr>
        <w:t>母性健康保護工作場所及作業危害</w:t>
      </w:r>
      <w:r w:rsidR="00E47E2B">
        <w:rPr>
          <w:rFonts w:ascii="Times New Roman" w:eastAsia="標楷體" w:hAnsi="標楷體" w:cs="Arial" w:hint="eastAsia"/>
          <w:b/>
          <w:sz w:val="28"/>
          <w:szCs w:val="28"/>
        </w:rPr>
        <w:t>風險</w:t>
      </w:r>
      <w:r w:rsidRPr="00B9438F">
        <w:rPr>
          <w:rFonts w:ascii="Times New Roman" w:eastAsia="標楷體" w:hAnsi="標楷體" w:cs="Arial" w:hint="eastAsia"/>
          <w:b/>
          <w:sz w:val="28"/>
          <w:szCs w:val="28"/>
        </w:rPr>
        <w:t>評估表</w:t>
      </w:r>
      <w:bookmarkStart w:id="0" w:name="_GoBack"/>
      <w:bookmarkEnd w:id="0"/>
    </w:p>
    <w:p w14:paraId="48ADE769" w14:textId="1400F9B8" w:rsidR="00C1066D" w:rsidRPr="00C1066D" w:rsidRDefault="00C1066D" w:rsidP="00DD6E16">
      <w:pPr>
        <w:snapToGrid w:val="0"/>
        <w:spacing w:beforeLines="25" w:before="90"/>
        <w:jc w:val="right"/>
        <w:rPr>
          <w:rFonts w:ascii="Times New Roman" w:eastAsia="標楷體" w:hAnsi="Times New Roman" w:cs="Arial"/>
          <w:b/>
          <w:szCs w:val="28"/>
        </w:rPr>
      </w:pPr>
      <w:r w:rsidRPr="00C1066D">
        <w:rPr>
          <w:rFonts w:ascii="Times New Roman" w:eastAsia="標楷體" w:hAnsi="Times New Roman" w:cs="Arial" w:hint="eastAsia"/>
          <w:b/>
          <w:szCs w:val="28"/>
        </w:rPr>
        <w:t>評估日期</w:t>
      </w:r>
      <w:r w:rsidRPr="00C1066D">
        <w:rPr>
          <w:rFonts w:ascii="標楷體" w:eastAsia="標楷體" w:hAnsi="標楷體" w:cs="Arial" w:hint="eastAsia"/>
          <w:b/>
          <w:szCs w:val="28"/>
        </w:rPr>
        <w:t>：</w:t>
      </w:r>
      <w:r w:rsidRPr="00C1066D">
        <w:rPr>
          <w:rFonts w:ascii="Times New Roman" w:eastAsia="標楷體" w:hAnsi="Times New Roman" w:cs="Arial" w:hint="eastAsia"/>
          <w:b/>
          <w:szCs w:val="28"/>
        </w:rPr>
        <w:t xml:space="preserve">  </w:t>
      </w:r>
      <w:r>
        <w:rPr>
          <w:rFonts w:ascii="Times New Roman" w:eastAsia="標楷體" w:hAnsi="Times New Roman" w:cs="Arial" w:hint="eastAsia"/>
          <w:b/>
          <w:szCs w:val="28"/>
        </w:rPr>
        <w:t xml:space="preserve"> </w:t>
      </w:r>
      <w:r w:rsidRPr="00C1066D">
        <w:rPr>
          <w:rFonts w:ascii="Times New Roman" w:eastAsia="標楷體" w:hAnsi="Times New Roman" w:cs="Arial" w:hint="eastAsia"/>
          <w:b/>
          <w:szCs w:val="28"/>
        </w:rPr>
        <w:t xml:space="preserve"> </w:t>
      </w:r>
      <w:r w:rsidRPr="00C1066D">
        <w:rPr>
          <w:rFonts w:ascii="Times New Roman" w:eastAsia="標楷體" w:hAnsi="Times New Roman" w:cs="Arial" w:hint="eastAsia"/>
          <w:b/>
          <w:szCs w:val="28"/>
        </w:rPr>
        <w:t>年</w:t>
      </w:r>
      <w:r w:rsidRPr="00C1066D">
        <w:rPr>
          <w:rFonts w:ascii="Times New Roman" w:eastAsia="標楷體" w:hAnsi="Times New Roman" w:cs="Arial" w:hint="eastAsia"/>
          <w:b/>
          <w:szCs w:val="28"/>
        </w:rPr>
        <w:t xml:space="preserve"> </w:t>
      </w:r>
      <w:r>
        <w:rPr>
          <w:rFonts w:ascii="Times New Roman" w:eastAsia="標楷體" w:hAnsi="Times New Roman" w:cs="Arial" w:hint="eastAsia"/>
          <w:b/>
          <w:szCs w:val="28"/>
        </w:rPr>
        <w:t xml:space="preserve"> </w:t>
      </w:r>
      <w:r w:rsidRPr="00C1066D">
        <w:rPr>
          <w:rFonts w:ascii="Times New Roman" w:eastAsia="標楷體" w:hAnsi="Times New Roman" w:cs="Arial" w:hint="eastAsia"/>
          <w:b/>
          <w:szCs w:val="28"/>
        </w:rPr>
        <w:t xml:space="preserve">  </w:t>
      </w:r>
      <w:r w:rsidRPr="00C1066D">
        <w:rPr>
          <w:rFonts w:ascii="Times New Roman" w:eastAsia="標楷體" w:hAnsi="Times New Roman" w:cs="Arial" w:hint="eastAsia"/>
          <w:b/>
          <w:szCs w:val="28"/>
        </w:rPr>
        <w:t>月</w:t>
      </w:r>
      <w:r w:rsidRPr="00C1066D">
        <w:rPr>
          <w:rFonts w:ascii="Times New Roman" w:eastAsia="標楷體" w:hAnsi="Times New Roman" w:cs="Arial" w:hint="eastAsia"/>
          <w:b/>
          <w:szCs w:val="28"/>
        </w:rPr>
        <w:t xml:space="preserve"> </w:t>
      </w:r>
      <w:r>
        <w:rPr>
          <w:rFonts w:ascii="Times New Roman" w:eastAsia="標楷體" w:hAnsi="Times New Roman" w:cs="Arial" w:hint="eastAsia"/>
          <w:b/>
          <w:szCs w:val="28"/>
        </w:rPr>
        <w:t xml:space="preserve"> </w:t>
      </w:r>
      <w:r w:rsidRPr="00C1066D">
        <w:rPr>
          <w:rFonts w:ascii="Times New Roman" w:eastAsia="標楷體" w:hAnsi="Times New Roman" w:cs="Arial" w:hint="eastAsia"/>
          <w:b/>
          <w:szCs w:val="28"/>
        </w:rPr>
        <w:t xml:space="preserve">  </w:t>
      </w:r>
      <w:r w:rsidRPr="00C1066D">
        <w:rPr>
          <w:rFonts w:ascii="Times New Roman" w:eastAsia="標楷體" w:hAnsi="Times New Roman" w:cs="Arial" w:hint="eastAsia"/>
          <w:b/>
          <w:szCs w:val="28"/>
        </w:rPr>
        <w:t>日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992"/>
        <w:gridCol w:w="1417"/>
        <w:gridCol w:w="993"/>
      </w:tblGrid>
      <w:tr w:rsidR="00B9438F" w:rsidRPr="00B9438F" w14:paraId="792DA6E9" w14:textId="77777777" w:rsidTr="006C6935">
        <w:trPr>
          <w:trHeight w:val="409"/>
          <w:jc w:val="center"/>
        </w:trPr>
        <w:tc>
          <w:tcPr>
            <w:tcW w:w="6947" w:type="dxa"/>
            <w:vMerge w:val="restart"/>
            <w:shd w:val="clear" w:color="auto" w:fill="auto"/>
            <w:vAlign w:val="center"/>
          </w:tcPr>
          <w:p w14:paraId="529375E5" w14:textId="77777777" w:rsidR="00B9438F" w:rsidRPr="00B9438F" w:rsidRDefault="00B9438F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B9438F">
              <w:rPr>
                <w:rFonts w:ascii="Arial" w:eastAsia="標楷體" w:hAnsi="Arial" w:cs="Arial" w:hint="eastAsia"/>
              </w:rPr>
              <w:t>危害類型</w:t>
            </w:r>
          </w:p>
        </w:tc>
        <w:tc>
          <w:tcPr>
            <w:tcW w:w="3402" w:type="dxa"/>
            <w:gridSpan w:val="3"/>
            <w:shd w:val="clear" w:color="auto" w:fill="AEAAAA"/>
          </w:tcPr>
          <w:p w14:paraId="7E1EA85B" w14:textId="77777777" w:rsidR="00B9438F" w:rsidRPr="00B9438F" w:rsidRDefault="00A77819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評估結果</w:t>
            </w:r>
            <w:r>
              <w:rPr>
                <w:rFonts w:ascii="標楷體" w:eastAsia="標楷體" w:hAnsi="標楷體" w:cs="Arial" w:hint="eastAsia"/>
              </w:rPr>
              <w:t>（風險等級）</w:t>
            </w:r>
          </w:p>
        </w:tc>
      </w:tr>
      <w:tr w:rsidR="00A77819" w:rsidRPr="00B9438F" w14:paraId="23B4B508" w14:textId="77777777" w:rsidTr="006C6935">
        <w:trPr>
          <w:trHeight w:val="409"/>
          <w:jc w:val="center"/>
        </w:trPr>
        <w:tc>
          <w:tcPr>
            <w:tcW w:w="6947" w:type="dxa"/>
            <w:vMerge/>
            <w:shd w:val="clear" w:color="auto" w:fill="auto"/>
            <w:vAlign w:val="center"/>
          </w:tcPr>
          <w:p w14:paraId="67694296" w14:textId="77777777" w:rsidR="00A77819" w:rsidRPr="00B9438F" w:rsidRDefault="00A77819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2C5DC4" w14:textId="77777777" w:rsidR="00A77819" w:rsidRDefault="00A77819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第一級</w:t>
            </w:r>
          </w:p>
        </w:tc>
        <w:tc>
          <w:tcPr>
            <w:tcW w:w="1417" w:type="dxa"/>
            <w:shd w:val="clear" w:color="auto" w:fill="FFFFFF" w:themeFill="background1"/>
          </w:tcPr>
          <w:p w14:paraId="5D1609E8" w14:textId="77777777" w:rsidR="00A77819" w:rsidRDefault="00A77819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第二級</w:t>
            </w:r>
          </w:p>
        </w:tc>
        <w:tc>
          <w:tcPr>
            <w:tcW w:w="993" w:type="dxa"/>
            <w:shd w:val="clear" w:color="auto" w:fill="FFFFFF" w:themeFill="background1"/>
          </w:tcPr>
          <w:p w14:paraId="31870417" w14:textId="77777777" w:rsidR="00A77819" w:rsidRDefault="00A77819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第三級</w:t>
            </w:r>
          </w:p>
        </w:tc>
      </w:tr>
      <w:tr w:rsidR="00B9438F" w:rsidRPr="00B9438F" w14:paraId="594DB5BC" w14:textId="77777777" w:rsidTr="006C6935">
        <w:trPr>
          <w:trHeight w:val="337"/>
          <w:jc w:val="center"/>
        </w:trPr>
        <w:tc>
          <w:tcPr>
            <w:tcW w:w="6947" w:type="dxa"/>
            <w:vMerge/>
            <w:shd w:val="clear" w:color="auto" w:fill="auto"/>
          </w:tcPr>
          <w:p w14:paraId="6691C31A" w14:textId="77777777" w:rsidR="00B9438F" w:rsidRPr="00B9438F" w:rsidRDefault="00B9438F" w:rsidP="00274F26">
            <w:pPr>
              <w:tabs>
                <w:tab w:val="left" w:pos="567"/>
              </w:tabs>
              <w:snapToGrid w:val="0"/>
              <w:spacing w:line="320" w:lineRule="exact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0F6BC6D" w14:textId="77777777" w:rsidR="00B9438F" w:rsidRPr="00B9438F" w:rsidRDefault="00E47E2B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無</w:t>
            </w:r>
            <w:r w:rsidR="00A77819">
              <w:rPr>
                <w:rFonts w:ascii="Arial" w:eastAsia="標楷體" w:hAnsi="Arial" w:cs="Arial" w:hint="eastAsia"/>
              </w:rPr>
              <w:t>危害</w:t>
            </w:r>
          </w:p>
        </w:tc>
        <w:tc>
          <w:tcPr>
            <w:tcW w:w="1417" w:type="dxa"/>
            <w:shd w:val="clear" w:color="auto" w:fill="auto"/>
          </w:tcPr>
          <w:p w14:paraId="14A75E5E" w14:textId="77777777" w:rsidR="00B9438F" w:rsidRPr="00B9438F" w:rsidRDefault="00E47E2B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B9438F">
              <w:rPr>
                <w:rFonts w:ascii="Arial" w:eastAsia="標楷體" w:hAnsi="Arial" w:cs="Arial" w:hint="eastAsia"/>
              </w:rPr>
              <w:t>可能有</w:t>
            </w:r>
            <w:r w:rsidR="00A77819">
              <w:rPr>
                <w:rFonts w:ascii="Arial" w:eastAsia="標楷體" w:hAnsi="Arial" w:cs="Arial" w:hint="eastAsia"/>
              </w:rPr>
              <w:t>危害</w:t>
            </w:r>
          </w:p>
        </w:tc>
        <w:tc>
          <w:tcPr>
            <w:tcW w:w="993" w:type="dxa"/>
            <w:shd w:val="clear" w:color="auto" w:fill="auto"/>
          </w:tcPr>
          <w:p w14:paraId="73DBFB89" w14:textId="77777777" w:rsidR="00B9438F" w:rsidRPr="00B9438F" w:rsidRDefault="00E47E2B" w:rsidP="00274F26">
            <w:pPr>
              <w:tabs>
                <w:tab w:val="left" w:pos="567"/>
              </w:tabs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有</w:t>
            </w:r>
            <w:r w:rsidR="00A77819">
              <w:rPr>
                <w:rFonts w:ascii="Arial" w:eastAsia="標楷體" w:hAnsi="Arial" w:cs="Arial" w:hint="eastAsia"/>
              </w:rPr>
              <w:t>危害</w:t>
            </w:r>
          </w:p>
        </w:tc>
      </w:tr>
      <w:tr w:rsidR="00B9438F" w:rsidRPr="00B9438F" w14:paraId="193087FE" w14:textId="77777777" w:rsidTr="006C6935">
        <w:trPr>
          <w:trHeight w:val="353"/>
          <w:jc w:val="center"/>
        </w:trPr>
        <w:tc>
          <w:tcPr>
            <w:tcW w:w="10349" w:type="dxa"/>
            <w:gridSpan w:val="4"/>
            <w:shd w:val="clear" w:color="auto" w:fill="BFBFBF"/>
          </w:tcPr>
          <w:p w14:paraId="1541D261" w14:textId="77777777" w:rsidR="00B9438F" w:rsidRPr="00B9438F" w:rsidRDefault="00B9438F" w:rsidP="00274F26">
            <w:pPr>
              <w:tabs>
                <w:tab w:val="left" w:pos="567"/>
              </w:tabs>
              <w:snapToGrid w:val="0"/>
              <w:spacing w:line="320" w:lineRule="exact"/>
              <w:rPr>
                <w:rFonts w:ascii="Arial" w:eastAsia="標楷體" w:hAnsi="Arial" w:cs="Times New Roman"/>
              </w:rPr>
            </w:pPr>
            <w:r w:rsidRPr="00B9438F">
              <w:rPr>
                <w:rFonts w:ascii="Arial" w:eastAsia="標楷體" w:hAnsi="Arial" w:cs="Times New Roman"/>
                <w:b/>
              </w:rPr>
              <w:t>物理性危害</w:t>
            </w:r>
          </w:p>
        </w:tc>
      </w:tr>
      <w:tr w:rsidR="006C6935" w:rsidRPr="00B9438F" w14:paraId="04F0559E" w14:textId="77777777" w:rsidTr="006C6935">
        <w:trPr>
          <w:trHeight w:val="337"/>
          <w:jc w:val="center"/>
        </w:trPr>
        <w:tc>
          <w:tcPr>
            <w:tcW w:w="6947" w:type="dxa"/>
            <w:shd w:val="clear" w:color="auto" w:fill="auto"/>
          </w:tcPr>
          <w:p w14:paraId="75DDC9F3" w14:textId="77777777" w:rsidR="006C6935" w:rsidRPr="008C2DEA" w:rsidRDefault="00480827" w:rsidP="00274F26">
            <w:pPr>
              <w:pStyle w:val="a3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sdt>
              <w:sdtPr>
                <w:tag w:val="goog_rdk_97"/>
                <w:id w:val="-831532279"/>
              </w:sdtPr>
              <w:sdtEndPr/>
              <w:sdtContent>
                <w:r w:rsidR="006C6935" w:rsidRPr="008C2DEA">
                  <w:rPr>
                    <w:rFonts w:ascii="標楷體" w:eastAsia="標楷體" w:hAnsi="標楷體" w:cs="Arial Unicode MS"/>
                  </w:rPr>
                  <w:t>工作用階段寬度小於30公分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589975B3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24528C6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0239F81E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6C6935" w:rsidRPr="00B9438F" w14:paraId="717DF557" w14:textId="77777777" w:rsidTr="006C6935">
        <w:trPr>
          <w:trHeight w:val="337"/>
          <w:jc w:val="center"/>
        </w:trPr>
        <w:tc>
          <w:tcPr>
            <w:tcW w:w="6947" w:type="dxa"/>
            <w:shd w:val="clear" w:color="auto" w:fill="auto"/>
          </w:tcPr>
          <w:p w14:paraId="13114327" w14:textId="77777777" w:rsidR="006C6935" w:rsidRPr="008C2DEA" w:rsidRDefault="00480827" w:rsidP="00274F26">
            <w:pPr>
              <w:pStyle w:val="a3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sdt>
              <w:sdtPr>
                <w:tag w:val="goog_rdk_98"/>
                <w:id w:val="2030914499"/>
              </w:sdtPr>
              <w:sdtEndPr/>
              <w:sdtContent>
                <w:r w:rsidR="006C6935" w:rsidRPr="008C2DEA">
                  <w:rPr>
                    <w:rFonts w:ascii="標楷體" w:eastAsia="標楷體" w:hAnsi="標楷體" w:cs="Arial Unicode MS"/>
                  </w:rPr>
                  <w:t>工作場所可能有遭遇物品掉落或移動性物品造成衝擊衝撞(例如固定物無防震設計)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1849F4D8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842CA36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554639A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6C6935" w:rsidRPr="00B9438F" w14:paraId="701E719C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083A081D" w14:textId="77777777" w:rsidR="006C6935" w:rsidRPr="008C2DEA" w:rsidRDefault="00480827" w:rsidP="00274F26">
            <w:pPr>
              <w:pStyle w:val="a3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sdt>
              <w:sdtPr>
                <w:tag w:val="goog_rdk_101"/>
                <w:id w:val="561440681"/>
              </w:sdtPr>
              <w:sdtEndPr/>
              <w:sdtContent>
                <w:r w:rsidR="006C6935" w:rsidRPr="008C2DEA">
                  <w:rPr>
                    <w:rFonts w:ascii="標楷體" w:eastAsia="標楷體" w:hAnsi="標楷體" w:cs="Arial Unicode MS"/>
                  </w:rPr>
                  <w:t>暴露於噪音作業環境(TWA≧85dB)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3555FD9A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EEED835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BE94C3B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6C6935" w:rsidRPr="00B9438F" w14:paraId="5FE3363B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5AF96961" w14:textId="77777777" w:rsidR="006C6935" w:rsidRPr="008C2DEA" w:rsidRDefault="00480827" w:rsidP="00274F26">
            <w:pPr>
              <w:pStyle w:val="a3"/>
              <w:numPr>
                <w:ilvl w:val="0"/>
                <w:numId w:val="2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</w:rPr>
            </w:pPr>
            <w:sdt>
              <w:sdtPr>
                <w:tag w:val="goog_rdk_102"/>
                <w:id w:val="-1480613170"/>
              </w:sdtPr>
              <w:sdtEndPr/>
              <w:sdtContent>
                <w:r w:rsidR="006C6935" w:rsidRPr="008C2DEA">
                  <w:rPr>
                    <w:rFonts w:ascii="標楷體" w:eastAsia="標楷體" w:hAnsi="標楷體" w:cs="Arial Unicode MS"/>
                  </w:rPr>
                  <w:t>暴露於高溫作業之環境</w:t>
                </w:r>
              </w:sdtContent>
            </w:sdt>
          </w:p>
          <w:p w14:paraId="2D4C83E2" w14:textId="77777777" w:rsidR="006C6935" w:rsidRPr="006C6935" w:rsidRDefault="00480827" w:rsidP="00274F26">
            <w:pPr>
              <w:snapToGrid w:val="0"/>
              <w:spacing w:line="240" w:lineRule="exact"/>
              <w:ind w:left="377" w:hanging="377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758722325"/>
              </w:sdtPr>
              <w:sdtEndPr/>
              <w:sdtContent>
                <w:r w:rsidR="006C6935">
                  <w:rPr>
                    <w:rFonts w:ascii="標楷體" w:eastAsia="標楷體" w:hAnsi="標楷體" w:hint="eastAsia"/>
                  </w:rPr>
                  <w:t xml:space="preserve">  </w:t>
                </w:r>
                <w:r w:rsidR="008C2DEA">
                  <w:rPr>
                    <w:rFonts w:ascii="標楷體" w:eastAsia="標楷體" w:hAnsi="標楷體" w:hint="eastAsia"/>
                  </w:rPr>
                  <w:t xml:space="preserve"> </w:t>
                </w:r>
                <w:r w:rsidR="006C6935" w:rsidRPr="006C6935">
                  <w:rPr>
                    <w:rFonts w:ascii="標楷體" w:eastAsia="標楷體" w:hAnsi="標楷體" w:cs="Arial Unicode MS"/>
                  </w:rPr>
                  <w:t>(依高溫作業勞工作息時間標準之定義)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6B6C402D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2E6FEB3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2C5F8B5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6C6935" w:rsidRPr="00B9438F" w14:paraId="3C24B9CF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2AA466A7" w14:textId="77777777" w:rsidR="006C6935" w:rsidRPr="006C6935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1866597918"/>
              </w:sdtPr>
              <w:sdtEndPr/>
              <w:sdtContent>
                <w:r w:rsidR="00754EC2">
                  <w:rPr>
                    <w:rFonts w:ascii="標楷體" w:eastAsia="標楷體" w:hAnsi="標楷體" w:hint="eastAsia"/>
                  </w:rPr>
                  <w:t>5</w:t>
                </w:r>
                <w:r w:rsidR="006C6935" w:rsidRPr="006C6935">
                  <w:rPr>
                    <w:rFonts w:ascii="標楷體" w:eastAsia="標楷體" w:hAnsi="標楷體" w:cs="Arial Unicode MS"/>
                  </w:rPr>
                  <w:t>.其他：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002D9C2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86886BA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D05373C" w14:textId="77777777" w:rsidR="006C6935" w:rsidRPr="00B9438F" w:rsidRDefault="006C6935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B9438F" w:rsidRPr="00B9438F" w14:paraId="5677985A" w14:textId="77777777" w:rsidTr="006C6935">
        <w:trPr>
          <w:trHeight w:val="353"/>
          <w:jc w:val="center"/>
        </w:trPr>
        <w:tc>
          <w:tcPr>
            <w:tcW w:w="10349" w:type="dxa"/>
            <w:gridSpan w:val="4"/>
            <w:shd w:val="clear" w:color="auto" w:fill="BFBFBF"/>
          </w:tcPr>
          <w:p w14:paraId="67F8FFBB" w14:textId="77777777" w:rsidR="00B9438F" w:rsidRPr="00B9438F" w:rsidRDefault="00B9438F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  <w:r w:rsidRPr="00B9438F">
              <w:rPr>
                <w:rFonts w:ascii="Arial" w:eastAsia="標楷體" w:hAnsi="Arial" w:cs="Times New Roman"/>
                <w:b/>
              </w:rPr>
              <w:t>化學性危害</w:t>
            </w:r>
          </w:p>
        </w:tc>
      </w:tr>
      <w:tr w:rsidR="00EE5E14" w:rsidRPr="00B9438F" w14:paraId="49A8B35D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451C925B" w14:textId="77777777" w:rsidR="00EE5E14" w:rsidRPr="00EE5E14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621149533"/>
              </w:sdtPr>
              <w:sdtEndPr/>
              <w:sdtContent>
                <w:r w:rsidR="00754EC2">
                  <w:rPr>
                    <w:rFonts w:ascii="標楷體" w:eastAsia="標楷體" w:hAnsi="標楷體" w:hint="eastAsia"/>
                  </w:rPr>
                  <w:t>1</w:t>
                </w:r>
                <w:r w:rsidR="00EE5E14" w:rsidRPr="00EE5E14">
                  <w:rPr>
                    <w:rFonts w:ascii="標楷體" w:eastAsia="標楷體" w:hAnsi="標楷體" w:cs="Arial Unicode MS"/>
                  </w:rPr>
                  <w:t>. 暴露於鉛及其化合物散布場所之作業環境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742788D8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BB9B3DE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0E36069F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EE5E14" w:rsidRPr="00B9438F" w14:paraId="0E1E01F8" w14:textId="77777777" w:rsidTr="00876903">
        <w:trPr>
          <w:trHeight w:val="736"/>
          <w:jc w:val="center"/>
        </w:trPr>
        <w:tc>
          <w:tcPr>
            <w:tcW w:w="6947" w:type="dxa"/>
            <w:shd w:val="clear" w:color="auto" w:fill="auto"/>
          </w:tcPr>
          <w:p w14:paraId="67F5DA10" w14:textId="77777777" w:rsidR="00EE5E14" w:rsidRPr="00EE5E14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-1434978643"/>
              </w:sdtPr>
              <w:sdtEndPr/>
              <w:sdtContent>
                <w:r w:rsidR="00754EC2">
                  <w:rPr>
                    <w:rFonts w:ascii="標楷體" w:eastAsia="標楷體" w:hAnsi="標楷體" w:hint="eastAsia"/>
                  </w:rPr>
                  <w:t>1</w:t>
                </w:r>
                <w:r w:rsidR="00EE5E14" w:rsidRPr="00EE5E14">
                  <w:rPr>
                    <w:rFonts w:ascii="標楷體" w:eastAsia="標楷體" w:hAnsi="標楷體" w:cs="Arial Unicode MS"/>
                  </w:rPr>
                  <w:t>. 暴露於對哺乳功能有不良影響致危害嬰兒健康之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7"/>
                <w:id w:val="-1290815617"/>
              </w:sdtPr>
              <w:sdtEndPr/>
              <w:sdtContent>
                <w:r w:rsidR="00EE5E14" w:rsidRPr="00EE5E14">
                  <w:rPr>
                    <w:rFonts w:ascii="標楷體" w:eastAsia="標楷體" w:hAnsi="標楷體" w:cs="Arial Unicode MS"/>
                    <w:color w:val="000000"/>
                  </w:rPr>
                  <w:t>作業環境：（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8"/>
                <w:id w:val="-379089112"/>
              </w:sdtPr>
              <w:sdtEndPr/>
              <w:sdtContent>
                <w:r w:rsidR="00EE5E14" w:rsidRPr="00EE5E14">
                  <w:rPr>
                    <w:rFonts w:ascii="標楷體" w:eastAsia="標楷體" w:hAnsi="標楷體" w:cs="Arial Unicode MS"/>
                    <w:color w:val="000000"/>
                    <w:u w:val="single"/>
                  </w:rPr>
                  <w:t xml:space="preserve">請敘明物質）           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5DBB8B80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EE398B8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C66C845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EE5E14" w:rsidRPr="00B9438F" w14:paraId="318033E3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303E4729" w14:textId="77777777" w:rsidR="00EE5E14" w:rsidRPr="00EE5E14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1221869726"/>
              </w:sdtPr>
              <w:sdtEndPr/>
              <w:sdtContent>
                <w:r w:rsidR="00754EC2">
                  <w:rPr>
                    <w:rFonts w:ascii="標楷體" w:eastAsia="標楷體" w:hAnsi="標楷體" w:hint="eastAsia"/>
                  </w:rPr>
                  <w:t>3</w:t>
                </w:r>
                <w:r w:rsidR="00EE5E14" w:rsidRPr="00EE5E14">
                  <w:rPr>
                    <w:rFonts w:ascii="標楷體" w:eastAsia="標楷體" w:hAnsi="標楷體" w:cs="Arial Unicode MS"/>
                  </w:rPr>
                  <w:t>.</w:t>
                </w:r>
                <w:r w:rsidR="00EE5E14">
                  <w:rPr>
                    <w:rFonts w:ascii="標楷體" w:eastAsia="標楷體" w:hAnsi="標楷體" w:cs="Arial Unicode MS" w:hint="eastAsia"/>
                  </w:rPr>
                  <w:t xml:space="preserve"> </w:t>
                </w:r>
                <w:r w:rsidR="00EE5E14" w:rsidRPr="00EE5E14">
                  <w:rPr>
                    <w:rFonts w:ascii="標楷體" w:eastAsia="標楷體" w:hAnsi="標楷體" w:cs="Arial Unicode MS"/>
                  </w:rPr>
                  <w:t>可經皮膚吸收之毒性化學物質，包括某些殺蟲劑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603CAEFC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311D124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D911285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EE5E14" w:rsidRPr="00B9438F" w14:paraId="2B4BCDE9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1E534E74" w14:textId="77777777" w:rsidR="00EE5E14" w:rsidRPr="00EE5E14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1168524065"/>
              </w:sdtPr>
              <w:sdtEndPr/>
              <w:sdtContent>
                <w:r w:rsidR="00754EC2">
                  <w:rPr>
                    <w:rFonts w:ascii="標楷體" w:eastAsia="標楷體" w:hAnsi="標楷體" w:hint="eastAsia"/>
                  </w:rPr>
                  <w:t>4</w:t>
                </w:r>
                <w:r w:rsidR="00EE5E14" w:rsidRPr="00EE5E14">
                  <w:rPr>
                    <w:rFonts w:ascii="標楷體" w:eastAsia="標楷體" w:hAnsi="標楷體" w:cs="Arial Unicode MS"/>
                  </w:rPr>
                  <w:t>.</w:t>
                </w:r>
                <w:r w:rsidR="00EE5E14">
                  <w:rPr>
                    <w:rFonts w:ascii="標楷體" w:eastAsia="標楷體" w:hAnsi="標楷體" w:cs="Arial Unicode MS" w:hint="eastAsia"/>
                  </w:rPr>
                  <w:t xml:space="preserve"> </w:t>
                </w:r>
                <w:r w:rsidR="00EE5E14" w:rsidRPr="00EE5E14">
                  <w:rPr>
                    <w:rFonts w:ascii="標楷體" w:eastAsia="標楷體" w:hAnsi="標楷體" w:cs="Arial Unicode MS"/>
                  </w:rPr>
                  <w:t>一氧化碳或其它窒息性氣體之空間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7CF57A73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0678476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E519847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EE5E14" w:rsidRPr="00B9438F" w14:paraId="435EC1AB" w14:textId="77777777" w:rsidTr="00876903">
        <w:trPr>
          <w:trHeight w:val="417"/>
          <w:jc w:val="center"/>
        </w:trPr>
        <w:tc>
          <w:tcPr>
            <w:tcW w:w="6947" w:type="dxa"/>
            <w:shd w:val="clear" w:color="auto" w:fill="auto"/>
          </w:tcPr>
          <w:p w14:paraId="16272FA0" w14:textId="77777777" w:rsidR="00EE5E14" w:rsidRPr="00EE5E14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-1952077459"/>
              </w:sdtPr>
              <w:sdtEndPr/>
              <w:sdtContent>
                <w:r w:rsidR="00754EC2">
                  <w:rPr>
                    <w:rFonts w:ascii="標楷體" w:eastAsia="標楷體" w:hAnsi="標楷體" w:hint="eastAsia"/>
                  </w:rPr>
                  <w:t>5</w:t>
                </w:r>
                <w:r w:rsidR="00EE5E14" w:rsidRPr="00EE5E14">
                  <w:rPr>
                    <w:rFonts w:ascii="標楷體" w:eastAsia="標楷體" w:hAnsi="標楷體" w:cs="Arial Unicode MS"/>
                  </w:rPr>
                  <w:t xml:space="preserve">. 其他： </w:t>
                </w:r>
              </w:sdtContent>
            </w:sdt>
            <w:r w:rsidR="00EE5E14" w:rsidRPr="00EE5E14">
              <w:rPr>
                <w:rFonts w:ascii="標楷體" w:eastAsia="標楷體" w:hAnsi="標楷體" w:cs="Arial"/>
                <w:u w:val="single"/>
              </w:rPr>
              <w:t xml:space="preserve">                 </w:t>
            </w:r>
          </w:p>
        </w:tc>
        <w:tc>
          <w:tcPr>
            <w:tcW w:w="992" w:type="dxa"/>
            <w:shd w:val="clear" w:color="auto" w:fill="auto"/>
          </w:tcPr>
          <w:p w14:paraId="785AC7A4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DA9D976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08085984" w14:textId="77777777" w:rsidR="00EE5E14" w:rsidRPr="00B9438F" w:rsidRDefault="00EE5E14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B9438F" w:rsidRPr="00B9438F" w14:paraId="0709ECC9" w14:textId="77777777" w:rsidTr="006C6935">
        <w:trPr>
          <w:trHeight w:val="353"/>
          <w:jc w:val="center"/>
        </w:trPr>
        <w:tc>
          <w:tcPr>
            <w:tcW w:w="10349" w:type="dxa"/>
            <w:gridSpan w:val="4"/>
            <w:shd w:val="clear" w:color="auto" w:fill="BFBFBF"/>
          </w:tcPr>
          <w:p w14:paraId="2538971D" w14:textId="77777777" w:rsidR="00B9438F" w:rsidRPr="00B9438F" w:rsidRDefault="00B9438F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  <w:b/>
              </w:rPr>
            </w:pPr>
            <w:r w:rsidRPr="00B9438F">
              <w:rPr>
                <w:rFonts w:ascii="Arial" w:eastAsia="標楷體" w:hAnsi="Arial" w:cs="Times New Roman"/>
                <w:b/>
              </w:rPr>
              <w:t>人因性危害</w:t>
            </w:r>
          </w:p>
        </w:tc>
      </w:tr>
      <w:tr w:rsidR="00C157A7" w:rsidRPr="00B9438F" w14:paraId="34F92694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22CD85CE" w14:textId="77777777" w:rsidR="00C157A7" w:rsidRPr="00C157A7" w:rsidRDefault="00480827" w:rsidP="00274F26">
            <w:pPr>
              <w:snapToGrid w:val="0"/>
              <w:spacing w:line="240" w:lineRule="exact"/>
              <w:ind w:left="377" w:hanging="377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1070083156"/>
              </w:sdtPr>
              <w:sdtEndPr/>
              <w:sdtContent>
                <w:r w:rsidR="00C157A7" w:rsidRPr="00C157A7">
                  <w:rPr>
                    <w:rFonts w:ascii="標楷體" w:eastAsia="標楷體" w:hAnsi="標楷體" w:cs="Arial Unicode MS"/>
                  </w:rPr>
                  <w:t>1. 工作性質為處理一定重量以上之重物處理作業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192FED0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F463646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039CE490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C157A7" w:rsidRPr="00B9438F" w14:paraId="3F34A98A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5549D36E" w14:textId="77777777" w:rsidR="00C157A7" w:rsidRPr="00C157A7" w:rsidRDefault="00480827" w:rsidP="00274F26">
            <w:pPr>
              <w:snapToGrid w:val="0"/>
              <w:spacing w:line="240" w:lineRule="exact"/>
              <w:ind w:left="377" w:hanging="377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-248498947"/>
              </w:sdtPr>
              <w:sdtEndPr/>
              <w:sdtContent>
                <w:r w:rsidR="00C157A7" w:rsidRPr="00C157A7">
                  <w:rPr>
                    <w:rFonts w:ascii="標楷體" w:eastAsia="標楷體" w:hAnsi="標楷體" w:cs="Arial Unicode MS"/>
                  </w:rPr>
                  <w:t>2. 搬抬物件之作業姿勢具困難度或經常反覆不正常或不自然的姿勢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C4110BC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72BB3BF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29B69C0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C157A7" w:rsidRPr="00B9438F" w14:paraId="7F027F92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6258F536" w14:textId="77777777" w:rsidR="00C157A7" w:rsidRPr="00C157A7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639302800"/>
              </w:sdtPr>
              <w:sdtEndPr/>
              <w:sdtContent>
                <w:r w:rsidR="00C157A7" w:rsidRPr="00C157A7">
                  <w:rPr>
                    <w:rFonts w:ascii="標楷體" w:eastAsia="標楷體" w:hAnsi="標楷體" w:cs="Arial Unicode MS"/>
                  </w:rPr>
                  <w:t>3. 工作姿勢經常為重覆性之動作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9C40FE8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1A2F15A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311DAC5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C157A7" w:rsidRPr="00B9438F" w14:paraId="43287E5F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1DE4F33C" w14:textId="77777777" w:rsidR="00C157A7" w:rsidRPr="00C157A7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809766479"/>
              </w:sdtPr>
              <w:sdtEndPr/>
              <w:sdtContent>
                <w:r w:rsidR="00C157A7" w:rsidRPr="00C157A7">
                  <w:rPr>
                    <w:rFonts w:ascii="標楷體" w:eastAsia="標楷體" w:hAnsi="標楷體" w:cs="Arial Unicode MS"/>
                  </w:rPr>
                  <w:t>4. 工作姿勢會受空間不足而影響（活動或伸展空間狹小）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73540D8D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A98C25F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165A2EF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C157A7" w:rsidRPr="00B9438F" w14:paraId="5F49AA3F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0384CA4C" w14:textId="77777777" w:rsidR="00C157A7" w:rsidRPr="00C157A7" w:rsidRDefault="00480827" w:rsidP="00274F26">
            <w:pPr>
              <w:snapToGrid w:val="0"/>
              <w:spacing w:line="240" w:lineRule="exact"/>
              <w:ind w:left="377" w:hanging="377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259656638"/>
              </w:sdtPr>
              <w:sdtEndPr/>
              <w:sdtContent>
                <w:r w:rsidR="00C157A7" w:rsidRPr="00C157A7">
                  <w:rPr>
                    <w:rFonts w:ascii="標楷體" w:eastAsia="標楷體" w:hAnsi="標楷體" w:cs="Arial Unicode MS"/>
                  </w:rPr>
                  <w:t>5. 工作台之設計不符合人體力學，易造成肌肉骨骼不適症狀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1851798A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8B051E4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F42587D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C157A7" w:rsidRPr="00B9438F" w14:paraId="59878CC9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28151006" w14:textId="77777777" w:rsidR="00C157A7" w:rsidRPr="00C157A7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-855195988"/>
              </w:sdtPr>
              <w:sdtEndPr/>
              <w:sdtContent>
                <w:r w:rsidR="00C157A7" w:rsidRPr="00C157A7">
                  <w:rPr>
                    <w:rFonts w:ascii="標楷體" w:eastAsia="標楷體" w:hAnsi="標楷體" w:cs="Arial Unicode MS"/>
                  </w:rPr>
                  <w:t xml:space="preserve">6. 其他： </w:t>
                </w:r>
              </w:sdtContent>
            </w:sdt>
            <w:r w:rsidR="00C157A7" w:rsidRPr="00C157A7">
              <w:rPr>
                <w:rFonts w:ascii="標楷體" w:eastAsia="標楷體" w:hAnsi="標楷體" w:cs="Arial"/>
                <w:u w:val="single"/>
              </w:rPr>
              <w:t xml:space="preserve">                 </w:t>
            </w:r>
          </w:p>
        </w:tc>
        <w:tc>
          <w:tcPr>
            <w:tcW w:w="992" w:type="dxa"/>
            <w:shd w:val="clear" w:color="auto" w:fill="auto"/>
          </w:tcPr>
          <w:p w14:paraId="4B14878D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DA11019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6F39427" w14:textId="77777777" w:rsidR="00C157A7" w:rsidRPr="00B9438F" w:rsidRDefault="00C157A7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B9438F" w:rsidRPr="00B9438F" w14:paraId="2C6B6D35" w14:textId="77777777" w:rsidTr="006C6935">
        <w:trPr>
          <w:trHeight w:val="353"/>
          <w:jc w:val="center"/>
        </w:trPr>
        <w:tc>
          <w:tcPr>
            <w:tcW w:w="10349" w:type="dxa"/>
            <w:gridSpan w:val="4"/>
            <w:shd w:val="clear" w:color="auto" w:fill="AEAAAA"/>
          </w:tcPr>
          <w:p w14:paraId="4030D515" w14:textId="77777777" w:rsidR="00B9438F" w:rsidRPr="00B9438F" w:rsidRDefault="00B9438F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  <w:b/>
              </w:rPr>
            </w:pPr>
            <w:r w:rsidRPr="00B9438F">
              <w:rPr>
                <w:rFonts w:ascii="Arial" w:eastAsia="標楷體" w:hAnsi="Arial" w:cs="Times New Roman"/>
                <w:b/>
              </w:rPr>
              <w:t>工作壓力</w:t>
            </w:r>
          </w:p>
        </w:tc>
      </w:tr>
      <w:tr w:rsidR="00DC1D0D" w:rsidRPr="00B9438F" w14:paraId="7514D244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30495748" w14:textId="77777777" w:rsidR="00DC1D0D" w:rsidRPr="00DC1D0D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-180278597"/>
              </w:sdtPr>
              <w:sdtEndPr/>
              <w:sdtContent>
                <w:r w:rsidR="00DC1D0D" w:rsidRPr="00DC1D0D">
                  <w:rPr>
                    <w:rFonts w:ascii="標楷體" w:eastAsia="標楷體" w:hAnsi="標楷體" w:cs="Arial Unicode MS"/>
                  </w:rPr>
                  <w:t>1. 工作性質須輪班或夜間工作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8A63482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B392069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099D5D66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DC1D0D" w:rsidRPr="00B9438F" w14:paraId="60FF2201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3AD36E18" w14:textId="77777777" w:rsidR="00DC1D0D" w:rsidRPr="00DC1D0D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-1557386459"/>
              </w:sdtPr>
              <w:sdtEndPr/>
              <w:sdtContent>
                <w:r w:rsidR="00DC1D0D" w:rsidRPr="00DC1D0D">
                  <w:rPr>
                    <w:rFonts w:ascii="標楷體" w:eastAsia="標楷體" w:hAnsi="標楷體" w:cs="Arial Unicode MS"/>
                  </w:rPr>
                  <w:t>2. 工作性質須經常加班或出差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5C335E11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9AC99BA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D924F76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DC1D0D" w:rsidRPr="00B9438F" w14:paraId="228182AA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36C86CC9" w14:textId="77777777" w:rsidR="00DC1D0D" w:rsidRPr="00DC1D0D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-2047205074"/>
              </w:sdtPr>
              <w:sdtEndPr/>
              <w:sdtContent>
                <w:r w:rsidR="00DC1D0D" w:rsidRPr="00DC1D0D">
                  <w:rPr>
                    <w:rFonts w:ascii="標楷體" w:eastAsia="標楷體" w:hAnsi="標楷體" w:cs="Arial Unicode MS"/>
                  </w:rPr>
                  <w:t>3. 工作性質為獨自作業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2022E7D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8BE5896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95950E6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DC1D0D" w:rsidRPr="00B9438F" w14:paraId="3BAB55F8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p w14:paraId="5D7E77F1" w14:textId="77777777" w:rsidR="00DC1D0D" w:rsidRPr="00DC1D0D" w:rsidRDefault="00480827" w:rsidP="00274F26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673852447"/>
              </w:sdtPr>
              <w:sdtEndPr/>
              <w:sdtContent>
                <w:r w:rsidR="00DC1D0D" w:rsidRPr="00DC1D0D">
                  <w:rPr>
                    <w:rFonts w:ascii="標楷體" w:eastAsia="標楷體" w:hAnsi="標楷體" w:cs="Arial Unicode MS"/>
                  </w:rPr>
                  <w:t>4. 工作性質易受暴力攻擊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57CC3DA1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165249A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039FCFD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DC1D0D" w:rsidRPr="00B9438F" w14:paraId="06D41ED2" w14:textId="77777777" w:rsidTr="006C6935">
        <w:trPr>
          <w:trHeight w:val="353"/>
          <w:jc w:val="center"/>
        </w:trPr>
        <w:tc>
          <w:tcPr>
            <w:tcW w:w="6947" w:type="dxa"/>
            <w:shd w:val="clear" w:color="auto" w:fill="auto"/>
          </w:tcPr>
          <w:sdt>
            <w:sdtPr>
              <w:rPr>
                <w:rFonts w:ascii="標楷體" w:eastAsia="標楷體" w:hAnsi="標楷體"/>
              </w:rPr>
              <w:tag w:val="goog_rdk_149"/>
              <w:id w:val="55361223"/>
            </w:sdtPr>
            <w:sdtEndPr/>
            <w:sdtContent>
              <w:p w14:paraId="370DDFB0" w14:textId="77777777" w:rsidR="00DC1D0D" w:rsidRDefault="00F132A0" w:rsidP="00274F26">
                <w:pPr>
                  <w:snapToGrid w:val="0"/>
                  <w:spacing w:line="240" w:lineRule="exact"/>
                  <w:rPr>
                    <w:rFonts w:ascii="標楷體" w:eastAsia="標楷體" w:hAnsi="標楷體" w:cs="Arial Unicode MS"/>
                  </w:rPr>
                </w:pPr>
                <w:r>
                  <w:rPr>
                    <w:rFonts w:ascii="標楷體" w:eastAsia="標楷體" w:hAnsi="標楷體" w:hint="eastAsia"/>
                  </w:rPr>
                  <w:t xml:space="preserve">5. </w:t>
                </w:r>
                <w:r w:rsidR="00DC1D0D" w:rsidRPr="00DC1D0D">
                  <w:rPr>
                    <w:rFonts w:ascii="標楷體" w:eastAsia="標楷體" w:hAnsi="標楷體" w:cs="Arial Unicode MS"/>
                  </w:rPr>
                  <w:t>異常工作負荷導致精神緊張或工作壓力，或無法調整工作時</w:t>
                </w:r>
              </w:p>
              <w:p w14:paraId="2A4B3F8D" w14:textId="77777777" w:rsidR="00DC1D0D" w:rsidRPr="00DC1D0D" w:rsidRDefault="00DC1D0D" w:rsidP="00274F26">
                <w:pPr>
                  <w:snapToGrid w:val="0"/>
                  <w:spacing w:line="240" w:lineRule="exact"/>
                  <w:ind w:leftChars="12" w:left="29"/>
                  <w:rPr>
                    <w:rFonts w:ascii="標楷體" w:eastAsia="標楷體" w:hAnsi="標楷體" w:cs="Arial"/>
                  </w:rPr>
                </w:pPr>
                <w:r>
                  <w:rPr>
                    <w:rFonts w:ascii="標楷體" w:eastAsia="標楷體" w:hAnsi="標楷體" w:cs="Arial Unicode MS" w:hint="eastAsia"/>
                  </w:rPr>
                  <w:t xml:space="preserve">   </w:t>
                </w:r>
                <w:r w:rsidRPr="00DC1D0D">
                  <w:rPr>
                    <w:rFonts w:ascii="標楷體" w:eastAsia="標楷體" w:hAnsi="標楷體" w:cs="Arial Unicode MS"/>
                  </w:rPr>
                  <w:t>間或休假</w:t>
                </w:r>
              </w:p>
            </w:sdtContent>
          </w:sdt>
        </w:tc>
        <w:tc>
          <w:tcPr>
            <w:tcW w:w="992" w:type="dxa"/>
            <w:shd w:val="clear" w:color="auto" w:fill="auto"/>
          </w:tcPr>
          <w:p w14:paraId="23D1CB2F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6C7E13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72D7AFD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DC1D0D" w:rsidRPr="00B9438F" w14:paraId="3082B76F" w14:textId="77777777" w:rsidTr="00DC1D0D">
        <w:trPr>
          <w:trHeight w:val="381"/>
          <w:jc w:val="center"/>
        </w:trPr>
        <w:tc>
          <w:tcPr>
            <w:tcW w:w="6947" w:type="dxa"/>
            <w:shd w:val="clear" w:color="auto" w:fill="auto"/>
          </w:tcPr>
          <w:p w14:paraId="12AF08C7" w14:textId="77777777" w:rsidR="00DC1D0D" w:rsidRPr="00DC1D0D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1093212634"/>
              </w:sdtPr>
              <w:sdtEndPr/>
              <w:sdtContent>
                <w:r w:rsidR="00DC1D0D" w:rsidRPr="00DC1D0D">
                  <w:rPr>
                    <w:rFonts w:ascii="標楷體" w:eastAsia="標楷體" w:hAnsi="標楷體" w:cs="Arial Unicode MS"/>
                  </w:rPr>
                  <w:t xml:space="preserve">6. 其他： </w:t>
                </w:r>
              </w:sdtContent>
            </w:sdt>
            <w:r w:rsidR="00DC1D0D" w:rsidRPr="00DC1D0D">
              <w:rPr>
                <w:rFonts w:ascii="標楷體" w:eastAsia="標楷體" w:hAnsi="標楷體" w:cs="Arial"/>
                <w:u w:val="single"/>
              </w:rPr>
              <w:t xml:space="preserve">                 </w:t>
            </w:r>
          </w:p>
        </w:tc>
        <w:tc>
          <w:tcPr>
            <w:tcW w:w="992" w:type="dxa"/>
            <w:shd w:val="clear" w:color="auto" w:fill="auto"/>
          </w:tcPr>
          <w:p w14:paraId="5FF06D64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5A190E3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2401C19" w14:textId="77777777" w:rsidR="00DC1D0D" w:rsidRPr="00B9438F" w:rsidRDefault="00DC1D0D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B9438F" w:rsidRPr="00B9438F" w14:paraId="7674F1D9" w14:textId="77777777" w:rsidTr="006C6935">
        <w:trPr>
          <w:trHeight w:val="353"/>
          <w:jc w:val="center"/>
        </w:trPr>
        <w:tc>
          <w:tcPr>
            <w:tcW w:w="10349" w:type="dxa"/>
            <w:gridSpan w:val="4"/>
            <w:shd w:val="clear" w:color="auto" w:fill="BFBFBF"/>
          </w:tcPr>
          <w:p w14:paraId="21C3FAB0" w14:textId="77777777" w:rsidR="00B9438F" w:rsidRPr="00B9438F" w:rsidRDefault="00B9438F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  <w:b/>
              </w:rPr>
            </w:pPr>
            <w:r w:rsidRPr="00B9438F">
              <w:rPr>
                <w:rFonts w:ascii="Arial" w:eastAsia="標楷體" w:hAnsi="Arial" w:cs="Times New Roman"/>
                <w:b/>
              </w:rPr>
              <w:t>其他</w:t>
            </w:r>
          </w:p>
        </w:tc>
      </w:tr>
      <w:tr w:rsidR="00F132A0" w:rsidRPr="00B9438F" w14:paraId="18AFFC80" w14:textId="77777777" w:rsidTr="00A762E3">
        <w:trPr>
          <w:trHeight w:val="348"/>
          <w:jc w:val="center"/>
        </w:trPr>
        <w:tc>
          <w:tcPr>
            <w:tcW w:w="6947" w:type="dxa"/>
            <w:shd w:val="clear" w:color="auto" w:fill="auto"/>
          </w:tcPr>
          <w:p w14:paraId="7F6F0FB5" w14:textId="77777777" w:rsidR="00F132A0" w:rsidRPr="00A762E3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1196347221"/>
              </w:sdtPr>
              <w:sdtEndPr/>
              <w:sdtContent>
                <w:r w:rsidR="00F132A0" w:rsidRPr="00A762E3">
                  <w:rPr>
                    <w:rFonts w:ascii="標楷體" w:eastAsia="標楷體" w:hAnsi="標楷體" w:cs="Arial Unicode MS"/>
                  </w:rPr>
                  <w:t>1. 工作中須長時間站立，無坐具可休息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62BA98F3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B8A8868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7C9FC75C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F132A0" w:rsidRPr="00B9438F" w14:paraId="22453CA0" w14:textId="77777777" w:rsidTr="00A762E3">
        <w:trPr>
          <w:trHeight w:val="285"/>
          <w:jc w:val="center"/>
        </w:trPr>
        <w:tc>
          <w:tcPr>
            <w:tcW w:w="6947" w:type="dxa"/>
            <w:shd w:val="clear" w:color="auto" w:fill="auto"/>
          </w:tcPr>
          <w:p w14:paraId="32767984" w14:textId="77777777" w:rsidR="00F132A0" w:rsidRPr="00A762E3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3"/>
                <w:id w:val="1581170597"/>
              </w:sdtPr>
              <w:sdtEndPr/>
              <w:sdtContent>
                <w:r w:rsidR="00F132A0" w:rsidRPr="00A762E3">
                  <w:rPr>
                    <w:rFonts w:ascii="標楷體" w:eastAsia="標楷體" w:hAnsi="標楷體" w:cs="Arial Unicode MS"/>
                  </w:rPr>
                  <w:t>2. 工作中須長時間靜坐，無坐自由起身走動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6208D94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9E42B54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15EF0B6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F132A0" w:rsidRPr="00B9438F" w14:paraId="14B578F6" w14:textId="77777777" w:rsidTr="00A762E3">
        <w:trPr>
          <w:trHeight w:val="363"/>
          <w:jc w:val="center"/>
        </w:trPr>
        <w:tc>
          <w:tcPr>
            <w:tcW w:w="6947" w:type="dxa"/>
            <w:shd w:val="clear" w:color="auto" w:fill="auto"/>
          </w:tcPr>
          <w:p w14:paraId="55339D0A" w14:textId="77777777" w:rsidR="00F132A0" w:rsidRPr="00A762E3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4"/>
                <w:id w:val="1933473947"/>
              </w:sdtPr>
              <w:sdtEndPr/>
              <w:sdtContent>
                <w:r w:rsidR="00F132A0" w:rsidRPr="00A762E3">
                  <w:rPr>
                    <w:rFonts w:ascii="標楷體" w:eastAsia="標楷體" w:hAnsi="標楷體" w:cs="Arial Unicode MS"/>
                  </w:rPr>
                  <w:t>3. 工作需頻繁變換不同姿勢，如由低位變換至高位之姿勢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381C7D72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8055F13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11D1B84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  <w:tr w:rsidR="00F132A0" w:rsidRPr="00B9438F" w14:paraId="50AEF1BD" w14:textId="77777777" w:rsidTr="00A762E3">
        <w:trPr>
          <w:trHeight w:val="299"/>
          <w:jc w:val="center"/>
        </w:trPr>
        <w:tc>
          <w:tcPr>
            <w:tcW w:w="6947" w:type="dxa"/>
            <w:shd w:val="clear" w:color="auto" w:fill="auto"/>
          </w:tcPr>
          <w:p w14:paraId="10EE3F53" w14:textId="77777777" w:rsidR="00F132A0" w:rsidRPr="00A762E3" w:rsidRDefault="00480827" w:rsidP="00274F26">
            <w:pPr>
              <w:snapToGrid w:val="0"/>
              <w:spacing w:line="240" w:lineRule="exact"/>
              <w:ind w:left="295" w:hanging="295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/>
                </w:rPr>
                <w:tag w:val="goog_rdk_155"/>
                <w:id w:val="1037318623"/>
              </w:sdtPr>
              <w:sdtEndPr/>
              <w:sdtContent>
                <w:r w:rsidR="00F132A0" w:rsidRPr="00A762E3">
                  <w:rPr>
                    <w:rFonts w:ascii="標楷體" w:eastAsia="標楷體" w:hAnsi="標楷體" w:cs="Arial Unicode MS"/>
                  </w:rPr>
                  <w:t xml:space="preserve">4. 其他： </w:t>
                </w:r>
              </w:sdtContent>
            </w:sdt>
            <w:r w:rsidR="00F132A0" w:rsidRPr="00A762E3">
              <w:rPr>
                <w:rFonts w:ascii="標楷體" w:eastAsia="標楷體" w:hAnsi="標楷體" w:cs="Arial"/>
                <w:u w:val="single"/>
              </w:rPr>
              <w:t xml:space="preserve">                 </w:t>
            </w:r>
          </w:p>
        </w:tc>
        <w:tc>
          <w:tcPr>
            <w:tcW w:w="992" w:type="dxa"/>
            <w:shd w:val="clear" w:color="auto" w:fill="auto"/>
          </w:tcPr>
          <w:p w14:paraId="1F001158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0A62DAA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6232C4A6" w14:textId="77777777" w:rsidR="00F132A0" w:rsidRPr="00B9438F" w:rsidRDefault="00F132A0" w:rsidP="00274F26">
            <w:pPr>
              <w:tabs>
                <w:tab w:val="left" w:pos="567"/>
              </w:tabs>
              <w:snapToGrid w:val="0"/>
              <w:spacing w:line="240" w:lineRule="exact"/>
              <w:rPr>
                <w:rFonts w:ascii="Arial" w:eastAsia="標楷體" w:hAnsi="Arial" w:cs="Times New Roman"/>
              </w:rPr>
            </w:pPr>
          </w:p>
        </w:tc>
      </w:tr>
    </w:tbl>
    <w:p w14:paraId="2BCFB845" w14:textId="0973C6B4" w:rsidR="00BB76A0" w:rsidRPr="00B9438F" w:rsidRDefault="00BB76A0" w:rsidP="006F2FB6">
      <w:pPr>
        <w:widowControl/>
        <w:snapToGrid w:val="0"/>
        <w:rPr>
          <w:rFonts w:ascii="Arial" w:eastAsia="標楷體" w:hAnsi="Arial"/>
          <w:lang w:val="x-none"/>
        </w:rPr>
      </w:pPr>
    </w:p>
    <w:sectPr w:rsidR="00BB76A0" w:rsidRPr="00B9438F" w:rsidSect="006F2FB6">
      <w:headerReference w:type="default" r:id="rId8"/>
      <w:headerReference w:type="first" r:id="rId9"/>
      <w:pgSz w:w="11906" w:h="16838"/>
      <w:pgMar w:top="1134" w:right="1134" w:bottom="1134" w:left="1134" w:header="68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8C94D" w14:textId="77777777" w:rsidR="00480827" w:rsidRDefault="00480827">
      <w:r>
        <w:separator/>
      </w:r>
    </w:p>
  </w:endnote>
  <w:endnote w:type="continuationSeparator" w:id="0">
    <w:p w14:paraId="6931DF49" w14:textId="77777777" w:rsidR="00480827" w:rsidRDefault="0048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altName w:val="標楷體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6CBEF" w14:textId="77777777" w:rsidR="00480827" w:rsidRDefault="00480827">
      <w:r>
        <w:separator/>
      </w:r>
    </w:p>
  </w:footnote>
  <w:footnote w:type="continuationSeparator" w:id="0">
    <w:p w14:paraId="52F227E5" w14:textId="77777777" w:rsidR="00480827" w:rsidRDefault="0048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E481" w14:textId="23ED20EB" w:rsidR="0013738C" w:rsidRPr="0013738C" w:rsidRDefault="0013738C" w:rsidP="0013738C">
    <w:pPr>
      <w:pStyle w:val="a4"/>
      <w:jc w:val="right"/>
      <w:rPr>
        <w:rFonts w:ascii="標楷體" w:eastAsia="標楷體" w:hAnsi="標楷體"/>
        <w:sz w:val="24"/>
        <w:szCs w:val="24"/>
      </w:rPr>
    </w:pPr>
    <w:r w:rsidRPr="0013738C">
      <w:rPr>
        <w:rFonts w:ascii="標楷體" w:eastAsia="標楷體" w:hAnsi="標楷體" w:hint="eastAsia"/>
        <w:sz w:val="24"/>
        <w:szCs w:val="24"/>
      </w:rPr>
      <w:t>附表</w:t>
    </w:r>
    <w:r w:rsidR="001739DC">
      <w:rPr>
        <w:rFonts w:ascii="標楷體" w:eastAsia="標楷體" w:hAnsi="標楷體" w:hint="eastAsia"/>
        <w:sz w:val="24"/>
        <w:szCs w:val="24"/>
        <w:lang w:eastAsia="zh-TW"/>
      </w:rPr>
      <w:t>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1255" w14:textId="341CF1DD" w:rsidR="0013738C" w:rsidRPr="0013738C" w:rsidRDefault="0013738C" w:rsidP="0013738C">
    <w:pPr>
      <w:pStyle w:val="a4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AF0"/>
    <w:multiLevelType w:val="hybridMultilevel"/>
    <w:tmpl w:val="79DC7592"/>
    <w:lvl w:ilvl="0" w:tplc="D584B4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C0D7E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E7BBC"/>
    <w:multiLevelType w:val="hybridMultilevel"/>
    <w:tmpl w:val="6832D820"/>
    <w:lvl w:ilvl="0" w:tplc="F496D448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613AA"/>
    <w:multiLevelType w:val="hybridMultilevel"/>
    <w:tmpl w:val="139EDC9E"/>
    <w:lvl w:ilvl="0" w:tplc="F8322FF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DF Kai Sh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007D21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146B7A1B"/>
    <w:multiLevelType w:val="hybridMultilevel"/>
    <w:tmpl w:val="3A36B228"/>
    <w:lvl w:ilvl="0" w:tplc="C67CF6C6">
      <w:start w:val="1"/>
      <w:numFmt w:val="taiwaneseCountingThousand"/>
      <w:lvlText w:val="（%1）"/>
      <w:lvlJc w:val="left"/>
      <w:pPr>
        <w:ind w:left="997" w:hanging="855"/>
      </w:pPr>
      <w:rPr>
        <w:rFonts w:cs="Arial" w:hint="default"/>
      </w:rPr>
    </w:lvl>
    <w:lvl w:ilvl="1" w:tplc="58BA391C">
      <w:start w:val="1"/>
      <w:numFmt w:val="decimal"/>
      <w:lvlText w:val="%2、"/>
      <w:lvlJc w:val="left"/>
      <w:pPr>
        <w:ind w:left="134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0C019D4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24C54E88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7AA6586"/>
    <w:multiLevelType w:val="hybridMultilevel"/>
    <w:tmpl w:val="3E443A08"/>
    <w:lvl w:ilvl="0" w:tplc="F61A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236E3A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8968AA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70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36A80F87"/>
    <w:multiLevelType w:val="hybridMultilevel"/>
    <w:tmpl w:val="DCE00744"/>
    <w:lvl w:ilvl="0" w:tplc="072206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B41CC7"/>
    <w:multiLevelType w:val="hybridMultilevel"/>
    <w:tmpl w:val="41AA6306"/>
    <w:lvl w:ilvl="0" w:tplc="F5485BFC">
      <w:start w:val="1"/>
      <w:numFmt w:val="decimal"/>
      <w:lvlText w:val="%1、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47527494">
      <w:start w:val="1"/>
      <w:numFmt w:val="decimal"/>
      <w:lvlText w:val="（%2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CBF7BCC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6F239E"/>
    <w:multiLevelType w:val="hybridMultilevel"/>
    <w:tmpl w:val="42C28390"/>
    <w:lvl w:ilvl="0" w:tplc="9EB8834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200685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1C3A33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68A0192E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 w15:restartNumberingAfterBreak="0">
    <w:nsid w:val="6CBD5007"/>
    <w:multiLevelType w:val="hybridMultilevel"/>
    <w:tmpl w:val="17D23C46"/>
    <w:lvl w:ilvl="0" w:tplc="573C3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 w15:restartNumberingAfterBreak="0">
    <w:nsid w:val="6F624213"/>
    <w:multiLevelType w:val="hybridMultilevel"/>
    <w:tmpl w:val="4330F3D4"/>
    <w:lvl w:ilvl="0" w:tplc="47527494">
      <w:start w:val="1"/>
      <w:numFmt w:val="decimal"/>
      <w:lvlText w:val="（%1）"/>
      <w:lvlJc w:val="left"/>
      <w:pPr>
        <w:ind w:left="1713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C54CB9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E8C097C"/>
    <w:multiLevelType w:val="hybridMultilevel"/>
    <w:tmpl w:val="15D4BB9A"/>
    <w:lvl w:ilvl="0" w:tplc="93628D1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6712B920">
      <w:start w:val="1"/>
      <w:numFmt w:val="decimal"/>
      <w:lvlText w:val="%2、"/>
      <w:lvlJc w:val="left"/>
      <w:pPr>
        <w:ind w:left="1909" w:hanging="720"/>
      </w:pPr>
      <w:rPr>
        <w:rFonts w:hint="default"/>
      </w:rPr>
    </w:lvl>
    <w:lvl w:ilvl="2" w:tplc="9C088814">
      <w:start w:val="1"/>
      <w:numFmt w:val="decimal"/>
      <w:lvlText w:val="%3."/>
      <w:lvlJc w:val="left"/>
      <w:pPr>
        <w:ind w:left="20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21"/>
  </w:num>
  <w:num w:numId="7">
    <w:abstractNumId w:val="0"/>
  </w:num>
  <w:num w:numId="8">
    <w:abstractNumId w:val="18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20"/>
  </w:num>
  <w:num w:numId="14">
    <w:abstractNumId w:val="10"/>
  </w:num>
  <w:num w:numId="15">
    <w:abstractNumId w:val="4"/>
  </w:num>
  <w:num w:numId="16">
    <w:abstractNumId w:val="7"/>
  </w:num>
  <w:num w:numId="17">
    <w:abstractNumId w:val="13"/>
  </w:num>
  <w:num w:numId="18">
    <w:abstractNumId w:val="9"/>
  </w:num>
  <w:num w:numId="19">
    <w:abstractNumId w:val="15"/>
  </w:num>
  <w:num w:numId="20">
    <w:abstractNumId w:val="1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8F"/>
    <w:rsid w:val="00017DE8"/>
    <w:rsid w:val="0004000C"/>
    <w:rsid w:val="000404BD"/>
    <w:rsid w:val="000464B1"/>
    <w:rsid w:val="0006686B"/>
    <w:rsid w:val="00067E45"/>
    <w:rsid w:val="0007661B"/>
    <w:rsid w:val="00084DFE"/>
    <w:rsid w:val="00085EA7"/>
    <w:rsid w:val="000B79F6"/>
    <w:rsid w:val="000C1121"/>
    <w:rsid w:val="001072F5"/>
    <w:rsid w:val="00135CF0"/>
    <w:rsid w:val="0013738C"/>
    <w:rsid w:val="001629E6"/>
    <w:rsid w:val="00170297"/>
    <w:rsid w:val="001739DC"/>
    <w:rsid w:val="0017524E"/>
    <w:rsid w:val="00175D8F"/>
    <w:rsid w:val="001831A7"/>
    <w:rsid w:val="00184BD8"/>
    <w:rsid w:val="0019764D"/>
    <w:rsid w:val="001A5874"/>
    <w:rsid w:val="001D2B0C"/>
    <w:rsid w:val="00221B5C"/>
    <w:rsid w:val="00234575"/>
    <w:rsid w:val="00247663"/>
    <w:rsid w:val="00266885"/>
    <w:rsid w:val="002672B2"/>
    <w:rsid w:val="00274F26"/>
    <w:rsid w:val="002800E7"/>
    <w:rsid w:val="002B11DB"/>
    <w:rsid w:val="002B2046"/>
    <w:rsid w:val="002C5466"/>
    <w:rsid w:val="002E28F9"/>
    <w:rsid w:val="003029C4"/>
    <w:rsid w:val="0030307D"/>
    <w:rsid w:val="00324E46"/>
    <w:rsid w:val="00334177"/>
    <w:rsid w:val="00344E0F"/>
    <w:rsid w:val="00353406"/>
    <w:rsid w:val="0038217B"/>
    <w:rsid w:val="003842F6"/>
    <w:rsid w:val="003B41A0"/>
    <w:rsid w:val="003C7FA1"/>
    <w:rsid w:val="003D3E06"/>
    <w:rsid w:val="00430523"/>
    <w:rsid w:val="00435928"/>
    <w:rsid w:val="00465C60"/>
    <w:rsid w:val="00466B98"/>
    <w:rsid w:val="00472210"/>
    <w:rsid w:val="00480827"/>
    <w:rsid w:val="004902A6"/>
    <w:rsid w:val="004A34DF"/>
    <w:rsid w:val="004B2397"/>
    <w:rsid w:val="004B49B5"/>
    <w:rsid w:val="004C4229"/>
    <w:rsid w:val="004D4155"/>
    <w:rsid w:val="0050005A"/>
    <w:rsid w:val="00504038"/>
    <w:rsid w:val="005218CD"/>
    <w:rsid w:val="00526EAB"/>
    <w:rsid w:val="00570913"/>
    <w:rsid w:val="00584033"/>
    <w:rsid w:val="00596BB0"/>
    <w:rsid w:val="005A1163"/>
    <w:rsid w:val="005A5CB6"/>
    <w:rsid w:val="005D1CD9"/>
    <w:rsid w:val="006105CF"/>
    <w:rsid w:val="0063595C"/>
    <w:rsid w:val="00640619"/>
    <w:rsid w:val="0064377E"/>
    <w:rsid w:val="006514DC"/>
    <w:rsid w:val="00655759"/>
    <w:rsid w:val="00676512"/>
    <w:rsid w:val="00683FE4"/>
    <w:rsid w:val="006848BD"/>
    <w:rsid w:val="006A286A"/>
    <w:rsid w:val="006A2D57"/>
    <w:rsid w:val="006A43AB"/>
    <w:rsid w:val="006A4D4E"/>
    <w:rsid w:val="006B57F4"/>
    <w:rsid w:val="006C6935"/>
    <w:rsid w:val="006D449C"/>
    <w:rsid w:val="006D65F5"/>
    <w:rsid w:val="006D7597"/>
    <w:rsid w:val="006E6C70"/>
    <w:rsid w:val="006F2FB6"/>
    <w:rsid w:val="00726CC9"/>
    <w:rsid w:val="00754EC2"/>
    <w:rsid w:val="00756DD1"/>
    <w:rsid w:val="00776A3D"/>
    <w:rsid w:val="00781CF2"/>
    <w:rsid w:val="007E502D"/>
    <w:rsid w:val="00806074"/>
    <w:rsid w:val="0082668B"/>
    <w:rsid w:val="008416E8"/>
    <w:rsid w:val="00845410"/>
    <w:rsid w:val="008533DB"/>
    <w:rsid w:val="0086535D"/>
    <w:rsid w:val="00876903"/>
    <w:rsid w:val="008830FD"/>
    <w:rsid w:val="00885348"/>
    <w:rsid w:val="008C2DEA"/>
    <w:rsid w:val="008D0D07"/>
    <w:rsid w:val="00912D46"/>
    <w:rsid w:val="009421FA"/>
    <w:rsid w:val="00944840"/>
    <w:rsid w:val="00956342"/>
    <w:rsid w:val="009A30A2"/>
    <w:rsid w:val="009B0A2F"/>
    <w:rsid w:val="009D283A"/>
    <w:rsid w:val="009E6F32"/>
    <w:rsid w:val="009F5065"/>
    <w:rsid w:val="009F5F51"/>
    <w:rsid w:val="009F636F"/>
    <w:rsid w:val="00A0676C"/>
    <w:rsid w:val="00A3400A"/>
    <w:rsid w:val="00A3711E"/>
    <w:rsid w:val="00A60BE8"/>
    <w:rsid w:val="00A61438"/>
    <w:rsid w:val="00A61576"/>
    <w:rsid w:val="00A762E3"/>
    <w:rsid w:val="00A77819"/>
    <w:rsid w:val="00A80629"/>
    <w:rsid w:val="00A8148A"/>
    <w:rsid w:val="00A85D43"/>
    <w:rsid w:val="00AA5E90"/>
    <w:rsid w:val="00AA6A9B"/>
    <w:rsid w:val="00AB06C6"/>
    <w:rsid w:val="00AB4821"/>
    <w:rsid w:val="00AD1B27"/>
    <w:rsid w:val="00AD22A4"/>
    <w:rsid w:val="00AD7368"/>
    <w:rsid w:val="00AF57D0"/>
    <w:rsid w:val="00B61132"/>
    <w:rsid w:val="00B80A47"/>
    <w:rsid w:val="00B9438F"/>
    <w:rsid w:val="00BB0412"/>
    <w:rsid w:val="00BB76A0"/>
    <w:rsid w:val="00BF4817"/>
    <w:rsid w:val="00BF6568"/>
    <w:rsid w:val="00C06454"/>
    <w:rsid w:val="00C1066D"/>
    <w:rsid w:val="00C157A7"/>
    <w:rsid w:val="00C60C6D"/>
    <w:rsid w:val="00C80F3C"/>
    <w:rsid w:val="00C97244"/>
    <w:rsid w:val="00C97255"/>
    <w:rsid w:val="00CA4275"/>
    <w:rsid w:val="00CB7FFE"/>
    <w:rsid w:val="00CC735F"/>
    <w:rsid w:val="00CE71EA"/>
    <w:rsid w:val="00D07D43"/>
    <w:rsid w:val="00D12F85"/>
    <w:rsid w:val="00D26D35"/>
    <w:rsid w:val="00D4310C"/>
    <w:rsid w:val="00D75AF8"/>
    <w:rsid w:val="00D86362"/>
    <w:rsid w:val="00D902F9"/>
    <w:rsid w:val="00DB212F"/>
    <w:rsid w:val="00DB4B5E"/>
    <w:rsid w:val="00DB546A"/>
    <w:rsid w:val="00DC1D0D"/>
    <w:rsid w:val="00DD13DE"/>
    <w:rsid w:val="00DD6E16"/>
    <w:rsid w:val="00DF23E1"/>
    <w:rsid w:val="00DF3560"/>
    <w:rsid w:val="00E16A75"/>
    <w:rsid w:val="00E1705F"/>
    <w:rsid w:val="00E17D7E"/>
    <w:rsid w:val="00E47E2B"/>
    <w:rsid w:val="00E518A6"/>
    <w:rsid w:val="00E80A9B"/>
    <w:rsid w:val="00EB0A6C"/>
    <w:rsid w:val="00EB34EC"/>
    <w:rsid w:val="00EE5E14"/>
    <w:rsid w:val="00EE7358"/>
    <w:rsid w:val="00EF623A"/>
    <w:rsid w:val="00F00754"/>
    <w:rsid w:val="00F03E5C"/>
    <w:rsid w:val="00F132A0"/>
    <w:rsid w:val="00F1454B"/>
    <w:rsid w:val="00F27E94"/>
    <w:rsid w:val="00F50090"/>
    <w:rsid w:val="00F66659"/>
    <w:rsid w:val="00F67829"/>
    <w:rsid w:val="00F84A37"/>
    <w:rsid w:val="00FB130B"/>
    <w:rsid w:val="00FB798F"/>
    <w:rsid w:val="00FC3C6D"/>
    <w:rsid w:val="00FD42F5"/>
    <w:rsid w:val="00FE0623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7438E"/>
  <w15:chartTrackingRefBased/>
  <w15:docId w15:val="{C2404DD9-E8CA-4877-A74B-A310A8A3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8F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438F"/>
    <w:rPr>
      <w:rFonts w:ascii="Calibri Light" w:eastAsia="新細明體" w:hAnsi="Calibri Light" w:cs="Times New Roman"/>
      <w:b/>
      <w:bCs/>
      <w:kern w:val="52"/>
      <w:sz w:val="52"/>
      <w:szCs w:val="52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B9438F"/>
  </w:style>
  <w:style w:type="paragraph" w:styleId="a3">
    <w:name w:val="List Paragraph"/>
    <w:basedOn w:val="a"/>
    <w:uiPriority w:val="34"/>
    <w:qFormat/>
    <w:rsid w:val="00B9438F"/>
    <w:pPr>
      <w:ind w:leftChars="200" w:left="480"/>
    </w:pPr>
    <w:rPr>
      <w:rFonts w:ascii="Calibri" w:eastAsia="新細明體" w:hAnsi="Calibri" w:cs="Arial"/>
    </w:rPr>
  </w:style>
  <w:style w:type="paragraph" w:styleId="a4">
    <w:name w:val="header"/>
    <w:basedOn w:val="a"/>
    <w:link w:val="a5"/>
    <w:uiPriority w:val="99"/>
    <w:unhideWhenUsed/>
    <w:rsid w:val="00B9438F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B9438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B9438F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B9438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B94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9438F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table" w:styleId="a8">
    <w:name w:val="Table Grid"/>
    <w:basedOn w:val="a1"/>
    <w:uiPriority w:val="39"/>
    <w:rsid w:val="00B9438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nhideWhenUsed/>
    <w:rsid w:val="00B943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B9438F"/>
    <w:pPr>
      <w:widowControl w:val="0"/>
    </w:pPr>
    <w:rPr>
      <w:rFonts w:ascii="Calibri" w:eastAsia="新細明體" w:hAnsi="Calibri" w:cs="Arial"/>
    </w:rPr>
  </w:style>
  <w:style w:type="table" w:customStyle="1" w:styleId="12">
    <w:name w:val="表格格線1"/>
    <w:basedOn w:val="a1"/>
    <w:next w:val="a8"/>
    <w:uiPriority w:val="39"/>
    <w:rsid w:val="00B9438F"/>
    <w:rPr>
      <w:rFonts w:ascii="Calibri" w:eastAsia="新細明體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438F"/>
    <w:rPr>
      <w:rFonts w:ascii="Calibri Light" w:eastAsia="新細明體" w:hAnsi="Calibri Light" w:cs="Times New Roman"/>
      <w:kern w:val="0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B9438F"/>
    <w:rPr>
      <w:rFonts w:ascii="Calibri Light" w:eastAsia="新細明體" w:hAnsi="Calibri Light" w:cs="Times New Roman"/>
      <w:kern w:val="0"/>
      <w:sz w:val="18"/>
      <w:szCs w:val="18"/>
      <w:lang w:val="x-none" w:eastAsia="x-none"/>
    </w:rPr>
  </w:style>
  <w:style w:type="paragraph" w:styleId="ac">
    <w:name w:val="Plain Text"/>
    <w:basedOn w:val="a"/>
    <w:link w:val="ad"/>
    <w:uiPriority w:val="99"/>
    <w:unhideWhenUsed/>
    <w:rsid w:val="00B9438F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d">
    <w:name w:val="純文字 字元"/>
    <w:basedOn w:val="a0"/>
    <w:link w:val="ac"/>
    <w:uiPriority w:val="99"/>
    <w:rsid w:val="00B9438F"/>
    <w:rPr>
      <w:rFonts w:ascii="Calibri" w:eastAsia="新細明體" w:hAnsi="Courier New" w:cs="Times New Roman"/>
      <w:szCs w:val="24"/>
      <w:lang w:val="x-none" w:eastAsia="x-none"/>
    </w:rPr>
  </w:style>
  <w:style w:type="paragraph" w:styleId="ae">
    <w:name w:val="TOC Heading"/>
    <w:basedOn w:val="1"/>
    <w:next w:val="a"/>
    <w:qFormat/>
    <w:rsid w:val="00B9438F"/>
    <w:pPr>
      <w:keepLines/>
      <w:widowControl/>
      <w:spacing w:before="480" w:after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nhideWhenUsed/>
    <w:qFormat/>
    <w:rsid w:val="00B9438F"/>
    <w:pPr>
      <w:tabs>
        <w:tab w:val="right" w:leader="dot" w:pos="8296"/>
      </w:tabs>
      <w:spacing w:line="440" w:lineRule="exact"/>
    </w:pPr>
    <w:rPr>
      <w:rFonts w:ascii="標楷體" w:eastAsia="標楷體" w:hAnsi="標楷體" w:cs="Times New Roman"/>
      <w:b/>
      <w:noProof/>
      <w:sz w:val="28"/>
      <w:szCs w:val="28"/>
    </w:rPr>
  </w:style>
  <w:style w:type="paragraph" w:customStyle="1" w:styleId="af">
    <w:name w:val="第一條"/>
    <w:basedOn w:val="a"/>
    <w:qFormat/>
    <w:rsid w:val="00B9438F"/>
    <w:pPr>
      <w:spacing w:line="320" w:lineRule="exact"/>
      <w:ind w:left="1321" w:hangingChars="550" w:hanging="1321"/>
      <w:jc w:val="both"/>
    </w:pPr>
    <w:rPr>
      <w:rFonts w:ascii="標楷體" w:eastAsia="標楷體" w:hAnsi="標楷體" w:cs="Times New Roman"/>
      <w:szCs w:val="24"/>
    </w:rPr>
  </w:style>
  <w:style w:type="paragraph" w:customStyle="1" w:styleId="af0">
    <w:name w:val="一、"/>
    <w:basedOn w:val="a"/>
    <w:autoRedefine/>
    <w:qFormat/>
    <w:rsid w:val="00B9438F"/>
    <w:pPr>
      <w:tabs>
        <w:tab w:val="left" w:pos="1440"/>
      </w:tabs>
      <w:spacing w:line="320" w:lineRule="exact"/>
      <w:ind w:leftChars="750" w:left="2280" w:hangingChars="200" w:hanging="480"/>
      <w:jc w:val="both"/>
    </w:pPr>
    <w:rPr>
      <w:rFonts w:ascii="標楷體" w:eastAsia="標楷體" w:hAnsi="標楷體" w:cs="Times New Roman"/>
      <w:snapToGrid w:val="0"/>
      <w:szCs w:val="24"/>
    </w:rPr>
  </w:style>
  <w:style w:type="paragraph" w:customStyle="1" w:styleId="653">
    <w:name w:val="樣式 十一、 + 左:  6.5 字元 凸出:  3 字元"/>
    <w:basedOn w:val="a"/>
    <w:autoRedefine/>
    <w:rsid w:val="00B9438F"/>
    <w:pPr>
      <w:spacing w:line="320" w:lineRule="exact"/>
      <w:ind w:leftChars="750" w:left="1050" w:hangingChars="300" w:hanging="300"/>
      <w:jc w:val="both"/>
    </w:pPr>
    <w:rPr>
      <w:rFonts w:ascii="標楷體" w:eastAsia="標楷體" w:hAnsi="標楷體" w:cs="新細明體"/>
      <w:snapToGrid w:val="0"/>
      <w:szCs w:val="20"/>
    </w:rPr>
  </w:style>
  <w:style w:type="character" w:styleId="af1">
    <w:name w:val="Hyperlink"/>
    <w:uiPriority w:val="99"/>
    <w:semiHidden/>
    <w:unhideWhenUsed/>
    <w:rsid w:val="00B9438F"/>
    <w:rPr>
      <w:color w:val="0000FF"/>
      <w:u w:val="single"/>
    </w:rPr>
  </w:style>
  <w:style w:type="paragraph" w:customStyle="1" w:styleId="Default">
    <w:name w:val="Default"/>
    <w:rsid w:val="00D863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23">
    <w:name w:val="CM23"/>
    <w:basedOn w:val="Default"/>
    <w:next w:val="Default"/>
    <w:uiPriority w:val="99"/>
    <w:rsid w:val="006105CF"/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105CF"/>
    <w:pPr>
      <w:spacing w:line="39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B325-6425-498E-B6F6-B7C28160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5</cp:revision>
  <cp:lastPrinted>2022-06-28T01:57:00Z</cp:lastPrinted>
  <dcterms:created xsi:type="dcterms:W3CDTF">2022-07-27T08:19:00Z</dcterms:created>
  <dcterms:modified xsi:type="dcterms:W3CDTF">2022-07-27T08:20:00Z</dcterms:modified>
</cp:coreProperties>
</file>